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电子注射器采购需求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872"/>
        <w:gridCol w:w="1263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160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  <w:vertAlign w:val="baseline"/>
              </w:rPr>
              <w:t>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序号</w:t>
            </w:r>
          </w:p>
        </w:tc>
        <w:tc>
          <w:tcPr>
            <w:tcW w:w="2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设备名称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数量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供货期限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eastAsia="zh-CN"/>
              </w:rPr>
              <w:t>电子注射器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合同签订后30个工作日内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1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  <w:vertAlign w:val="baseline"/>
                <w:lang w:eastAsia="zh-CN"/>
              </w:rPr>
              <w:t>预算价：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  <w:vertAlign w:val="baseline"/>
                <w:lang w:val="en-US" w:eastAsia="zh-CN"/>
              </w:rPr>
              <w:t>9万元</w:t>
            </w:r>
          </w:p>
        </w:tc>
      </w:tr>
    </w:tbl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一、工作环境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1、温度：支持在10-40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°C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工作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2、电压：支持220V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性能指标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推进档位：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5档可调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推进速度：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支持</w:t>
      </w: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mm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/s</w:t>
      </w:r>
      <w:r>
        <w:rPr>
          <w:rFonts w:hint="eastAsia" w:ascii="宋体" w:hAnsi="宋体" w:eastAsia="宋体" w:cs="宋体"/>
          <w:sz w:val="24"/>
          <w:szCs w:val="24"/>
        </w:rPr>
        <w:t xml:space="preserve"> - 3.5mm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/s，推进速度精度允差为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注射模式：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3种，具备自动感应、自动脚踏、连续脚踏模式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通用注射器规格：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4种，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支持</w:t>
      </w:r>
      <w:r>
        <w:rPr>
          <w:rFonts w:hint="eastAsia" w:ascii="宋体" w:hAnsi="宋体" w:eastAsia="宋体" w:cs="宋体"/>
          <w:sz w:val="24"/>
          <w:szCs w:val="24"/>
        </w:rPr>
        <w:t>1ml、2ml、3ml、5ml规格注射器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针剂剂量：0.8ml - 5ml可调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注射间隔时间：0.5s -3s可调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</w:rPr>
        <w:t>最大负压强度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≤-75Kpa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负压档位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≥11档可调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</w:rPr>
        <w:t>注射次数：10-180可调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，单次注射精度允差为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单发剂量智能计算显示功能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具备常规设置参数记忆功能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kern w:val="0"/>
          <w:sz w:val="24"/>
          <w:szCs w:val="24"/>
        </w:rPr>
        <w:t>自动定量注射功能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具备注射次数计数功能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具备自动报警装置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、液晶触摸显示屏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中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英</w:t>
      </w:r>
      <w:r>
        <w:rPr>
          <w:rFonts w:hint="eastAsia" w:ascii="宋体" w:hAnsi="宋体" w:eastAsia="宋体" w:cs="宋体"/>
          <w:kern w:val="0"/>
          <w:sz w:val="24"/>
          <w:szCs w:val="24"/>
        </w:rPr>
        <w:t>文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可切换</w:t>
      </w:r>
      <w:r>
        <w:rPr>
          <w:rFonts w:hint="eastAsia" w:ascii="宋体" w:hAnsi="宋体" w:eastAsia="宋体" w:cs="宋体"/>
          <w:kern w:val="0"/>
          <w:sz w:val="24"/>
          <w:szCs w:val="24"/>
        </w:rPr>
        <w:t>操作界面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三、服务方案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1、不少于二十四个月原厂免费质保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2、随机附赠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3人份耗材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注：各投标供应商投标时请注明各品规的耗材价格，此报价不作为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价格分评分依据，但作为售后服务方案评分参考项。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四、评分办法</w:t>
      </w:r>
    </w:p>
    <w:tbl>
      <w:tblPr>
        <w:tblStyle w:val="5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238"/>
        <w:gridCol w:w="5598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37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指标、分值</w:t>
            </w:r>
          </w:p>
        </w:tc>
        <w:tc>
          <w:tcPr>
            <w:tcW w:w="559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评审细则</w:t>
            </w:r>
          </w:p>
        </w:tc>
        <w:tc>
          <w:tcPr>
            <w:tcW w:w="102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技术分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（70分）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技术参数响应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（28分）</w:t>
            </w:r>
          </w:p>
        </w:tc>
        <w:tc>
          <w:tcPr>
            <w:tcW w:w="5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评标委员会成员根据投标人所提供的设备技术参数进行评审，技术参数全部响应的得28分，负偏离招标文件要求的，有★条款负偏离的投标将被否决；每有一项非★号条款负偏离的，扣2分，扣完为止。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3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综合性能及先进性（1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分）</w:t>
            </w:r>
          </w:p>
        </w:tc>
        <w:tc>
          <w:tcPr>
            <w:tcW w:w="5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评标委员会成员根据各投标人所投设备的品牌、市场美誉度、技术综合性能、性价比、先进性等进行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评审。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满分10分：优秀10-7分，一般6-4分，差3-1分，没有不得分。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3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售后服务（1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分）</w:t>
            </w:r>
          </w:p>
        </w:tc>
        <w:tc>
          <w:tcPr>
            <w:tcW w:w="5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对各投标人的投标售后服务情况进行综合评比，主要对投标人在售后服务应答时间、处理时间、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应急解决方案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、耗材供应价格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等售后服务计划进行综合比较和评价。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满分10分：优秀1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分，一般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-1分，没有不得分。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113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质量保证期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（7分）</w:t>
            </w:r>
          </w:p>
        </w:tc>
        <w:tc>
          <w:tcPr>
            <w:tcW w:w="5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在满足招标文件要求的得基本分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分（以核心产品为准）,每增加1年免费质保加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分,满分7分。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3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产品业绩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（10分）</w:t>
            </w:r>
          </w:p>
        </w:tc>
        <w:tc>
          <w:tcPr>
            <w:tcW w:w="5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提供自 201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1 月 1 日起，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三甲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医院，所投产品的业绩合同，每提供一个得 2 分,最多得 10 分。（备注：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以上业绩证明材料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以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合同签订时间为准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。否则不得分） 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3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价格分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（30分）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投标报价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（30分）</w:t>
            </w:r>
          </w:p>
        </w:tc>
        <w:tc>
          <w:tcPr>
            <w:tcW w:w="559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要求如下：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①取满足招标文件且有效，投标价格最低的投标报价为评标基准价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②投标报价得分=（评标基准价/ 投标报价）×30%×100；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③所算出的投标报价得分即为价格分。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计算结果保留两位小数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kMzNjNjNlNGMyMTUxMmRhYjdmNjcxNDlhZmU4NTIifQ=="/>
  </w:docVars>
  <w:rsids>
    <w:rsidRoot w:val="002438AB"/>
    <w:rsid w:val="002438AB"/>
    <w:rsid w:val="00455358"/>
    <w:rsid w:val="004A6199"/>
    <w:rsid w:val="007C570D"/>
    <w:rsid w:val="00970EA9"/>
    <w:rsid w:val="00A73164"/>
    <w:rsid w:val="00B84334"/>
    <w:rsid w:val="00BC7FA5"/>
    <w:rsid w:val="00D20C5C"/>
    <w:rsid w:val="00F012D9"/>
    <w:rsid w:val="00F13BBC"/>
    <w:rsid w:val="196368CA"/>
    <w:rsid w:val="19B906F7"/>
    <w:rsid w:val="1DC46A1A"/>
    <w:rsid w:val="3C1B101A"/>
    <w:rsid w:val="3EAF5D0D"/>
    <w:rsid w:val="416634DB"/>
    <w:rsid w:val="577209D7"/>
    <w:rsid w:val="77280356"/>
    <w:rsid w:val="7EE7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16"/>
      <w:szCs w:val="16"/>
      <w:lang w:val="zh-CN" w:bidi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961</Words>
  <Characters>1055</Characters>
  <Lines>3</Lines>
  <Paragraphs>1</Paragraphs>
  <TotalTime>36</TotalTime>
  <ScaleCrop>false</ScaleCrop>
  <LinksUpToDate>false</LinksUpToDate>
  <CharactersWithSpaces>1071</CharactersWithSpaces>
  <Application>WPS Office_11.1.0.12358_F1E327BC-269C-435d-A152-05C5408002CA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2019-11-20T08:14:00Z</dcterms:created>
  <dc:creator>Users</dc:creator>
  <cp:lastModifiedBy>大唐门里的三少爷</cp:lastModifiedBy>
  <dcterms:modified xsi:type="dcterms:W3CDTF">2022-10-20T07:59:46Z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E19C5C19AA2842298EBBA51F870659A7</vt:lpwstr>
  </property>
</Properties>
</file>